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A88E8" w14:textId="77777777" w:rsidR="0075268D" w:rsidRDefault="0075268D" w:rsidP="0075268D">
      <w:pPr>
        <w:ind w:left="-567"/>
        <w:rPr>
          <w:rFonts w:ascii="Arial" w:hAnsi="Arial" w:cs="Arial"/>
          <w:b/>
          <w:bCs/>
          <w:color w:val="7030A0"/>
          <w:sz w:val="28"/>
          <w:szCs w:val="28"/>
          <w:lang w:val="en-GB"/>
        </w:rPr>
      </w:pPr>
    </w:p>
    <w:p w14:paraId="5B0654BE" w14:textId="0BEB2657" w:rsidR="0075268D" w:rsidRDefault="0075268D" w:rsidP="0075268D">
      <w:pPr>
        <w:ind w:left="-567"/>
        <w:rPr>
          <w:rFonts w:ascii="Arial" w:hAnsi="Arial" w:cs="Arial"/>
          <w:b/>
          <w:bCs/>
          <w:color w:val="7030A0"/>
          <w:sz w:val="28"/>
          <w:szCs w:val="28"/>
          <w:lang w:val="en-GB"/>
        </w:rPr>
      </w:pPr>
      <w:r>
        <w:rPr>
          <w:rFonts w:ascii="Arial" w:hAnsi="Arial" w:cs="Arial"/>
          <w:b/>
          <w:bCs/>
          <w:color w:val="7030A0"/>
          <w:sz w:val="28"/>
          <w:szCs w:val="28"/>
          <w:lang w:val="en-GB"/>
        </w:rPr>
        <w:t>Case study for Strategic Planning</w:t>
      </w:r>
    </w:p>
    <w:p w14:paraId="1CEDEFD1" w14:textId="1E759A2C"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The local authorities and the legal system in the host country are hostile towards refugees.  The refugees live in an enclosed camp, although some do work illegally in the local economy. They are not allowed to have bank accounts and no work rights.</w:t>
      </w:r>
    </w:p>
    <w:p w14:paraId="6F15E2E4" w14:textId="77777777"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Many women have never had the opportunity to go to school. They are mainly excluded from meetings between the leaders UN bodies and camp authorities.</w:t>
      </w:r>
    </w:p>
    <w:p w14:paraId="35AE26FC" w14:textId="20A83A3E"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 xml:space="preserve">The camp is a dangerous place, women are afraid to travel alone, </w:t>
      </w:r>
      <w:r>
        <w:rPr>
          <w:rFonts w:ascii="Arial" w:hAnsi="Arial" w:cs="Arial"/>
          <w:lang w:val="en-GB"/>
        </w:rPr>
        <w:t xml:space="preserve">and </w:t>
      </w:r>
      <w:r>
        <w:rPr>
          <w:rFonts w:ascii="Arial" w:hAnsi="Arial" w:cs="Arial"/>
          <w:lang w:val="en-GB"/>
        </w:rPr>
        <w:t>bathrooms are unsafe.  local men, authority figures and family and community members all pose risks to the women and girls.</w:t>
      </w:r>
    </w:p>
    <w:p w14:paraId="751A6996" w14:textId="77777777" w:rsidR="0075268D" w:rsidRDefault="0075268D" w:rsidP="0075268D">
      <w:pPr>
        <w:pStyle w:val="ListParagraph"/>
        <w:numPr>
          <w:ilvl w:val="0"/>
          <w:numId w:val="5"/>
        </w:numPr>
        <w:spacing w:before="120" w:line="360" w:lineRule="auto"/>
        <w:ind w:left="147" w:hanging="357"/>
        <w:rPr>
          <w:rFonts w:ascii="Arial" w:hAnsi="Arial" w:cs="Arial"/>
          <w:lang w:val="en-GB"/>
        </w:rPr>
      </w:pPr>
      <w:proofErr w:type="gramStart"/>
      <w:r>
        <w:rPr>
          <w:rFonts w:ascii="Arial" w:hAnsi="Arial" w:cs="Arial"/>
          <w:lang w:val="en-GB"/>
        </w:rPr>
        <w:t>At the moment</w:t>
      </w:r>
      <w:proofErr w:type="gramEnd"/>
      <w:r>
        <w:rPr>
          <w:rFonts w:ascii="Arial" w:hAnsi="Arial" w:cs="Arial"/>
          <w:lang w:val="en-GB"/>
        </w:rPr>
        <w:t>, only refugees who speak English and who are literate are invited to meetings.</w:t>
      </w:r>
    </w:p>
    <w:p w14:paraId="115189BE" w14:textId="77777777"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 xml:space="preserve">Male refugees are very traditional in their cultural mindset, </w:t>
      </w:r>
      <w:proofErr w:type="gramStart"/>
      <w:r>
        <w:rPr>
          <w:rFonts w:ascii="Arial" w:hAnsi="Arial" w:cs="Arial"/>
          <w:lang w:val="en-GB"/>
        </w:rPr>
        <w:t>and also</w:t>
      </w:r>
      <w:proofErr w:type="gramEnd"/>
      <w:r>
        <w:rPr>
          <w:rFonts w:ascii="Arial" w:hAnsi="Arial" w:cs="Arial"/>
          <w:lang w:val="en-GB"/>
        </w:rPr>
        <w:t xml:space="preserve"> very protective of their wives, daughters and other female family members because of the high rates of SGBV.</w:t>
      </w:r>
    </w:p>
    <w:p w14:paraId="001E0762" w14:textId="77777777"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Some NGOs and INGOs do not work collaboratively together, in part because there is competition for scarce funding.</w:t>
      </w:r>
    </w:p>
    <w:p w14:paraId="1B0DE769" w14:textId="77777777"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 xml:space="preserve">The whole site is very hierarchical, with those with most privilege having </w:t>
      </w:r>
      <w:proofErr w:type="gramStart"/>
      <w:r>
        <w:rPr>
          <w:rFonts w:ascii="Arial" w:hAnsi="Arial" w:cs="Arial"/>
          <w:lang w:val="en-GB"/>
        </w:rPr>
        <w:t>all of</w:t>
      </w:r>
      <w:proofErr w:type="gramEnd"/>
      <w:r>
        <w:rPr>
          <w:rFonts w:ascii="Arial" w:hAnsi="Arial" w:cs="Arial"/>
          <w:lang w:val="en-GB"/>
        </w:rPr>
        <w:t xml:space="preserve"> the power.  Local NGOs are afraid they will lose their jobs if RLOs take over service provision.</w:t>
      </w:r>
    </w:p>
    <w:p w14:paraId="7F737272" w14:textId="52832339" w:rsidR="0075268D" w:rsidRDefault="0075268D" w:rsidP="0075268D">
      <w:pPr>
        <w:pStyle w:val="ListParagraph"/>
        <w:numPr>
          <w:ilvl w:val="0"/>
          <w:numId w:val="5"/>
        </w:numPr>
        <w:spacing w:before="120" w:line="360" w:lineRule="auto"/>
        <w:ind w:left="147" w:hanging="357"/>
        <w:rPr>
          <w:rFonts w:ascii="Arial" w:hAnsi="Arial" w:cs="Arial"/>
          <w:lang w:val="en-GB"/>
        </w:rPr>
      </w:pPr>
      <w:r>
        <w:rPr>
          <w:rFonts w:ascii="Arial" w:hAnsi="Arial" w:cs="Arial"/>
          <w:lang w:val="en-GB"/>
        </w:rPr>
        <w:t xml:space="preserve">Senior staff change </w:t>
      </w:r>
      <w:proofErr w:type="gramStart"/>
      <w:r>
        <w:rPr>
          <w:rFonts w:ascii="Arial" w:hAnsi="Arial" w:cs="Arial"/>
          <w:lang w:val="en-GB"/>
        </w:rPr>
        <w:t>frequently</w:t>
      </w:r>
      <w:proofErr w:type="gramEnd"/>
      <w:r>
        <w:rPr>
          <w:rFonts w:ascii="Arial" w:hAnsi="Arial" w:cs="Arial"/>
          <w:lang w:val="en-GB"/>
        </w:rPr>
        <w:t xml:space="preserve"> and donors usually only commit to </w:t>
      </w:r>
      <w:r>
        <w:rPr>
          <w:rFonts w:ascii="Arial" w:hAnsi="Arial" w:cs="Arial"/>
          <w:lang w:val="en-GB"/>
        </w:rPr>
        <w:t>short-term</w:t>
      </w:r>
      <w:r>
        <w:rPr>
          <w:rFonts w:ascii="Arial" w:hAnsi="Arial" w:cs="Arial"/>
          <w:lang w:val="en-GB"/>
        </w:rPr>
        <w:t xml:space="preserve"> funding, so there has been little movement towards a Community Development model.  While A Human Rights approach is often ticked on forms there is little evidence that it is implemented.</w:t>
      </w:r>
    </w:p>
    <w:p w14:paraId="0AFA7CB3" w14:textId="77777777" w:rsidR="0075268D" w:rsidRDefault="0075268D" w:rsidP="0075268D">
      <w:pPr>
        <w:pStyle w:val="ListParagraph"/>
        <w:spacing w:line="360" w:lineRule="auto"/>
        <w:ind w:left="153"/>
        <w:rPr>
          <w:rFonts w:ascii="Arial" w:hAnsi="Arial" w:cs="Arial"/>
          <w:sz w:val="28"/>
          <w:szCs w:val="28"/>
          <w:lang w:val="en-GB"/>
        </w:rPr>
      </w:pPr>
    </w:p>
    <w:p w14:paraId="468E871D" w14:textId="77777777" w:rsidR="0075268D" w:rsidRDefault="0075268D" w:rsidP="0075268D">
      <w:pPr>
        <w:pStyle w:val="ListParagraph"/>
        <w:ind w:left="153"/>
        <w:jc w:val="center"/>
        <w:rPr>
          <w:rFonts w:ascii="Arial" w:hAnsi="Arial" w:cs="Arial"/>
          <w:sz w:val="28"/>
          <w:szCs w:val="28"/>
          <w:lang w:val="en-GB"/>
        </w:rPr>
      </w:pPr>
      <w:r>
        <w:rPr>
          <w:rFonts w:ascii="Arial" w:hAnsi="Arial" w:cs="Arial"/>
          <w:sz w:val="28"/>
          <w:szCs w:val="28"/>
          <w:lang w:val="en-GB"/>
        </w:rPr>
        <w:t>When this exercise is completed, draw up a Strategic Plan to shape future actions.</w:t>
      </w:r>
    </w:p>
    <w:p w14:paraId="4AF39CD4" w14:textId="77777777" w:rsidR="00DD6493" w:rsidRPr="0075268D" w:rsidRDefault="00DD6493" w:rsidP="0075268D"/>
    <w:sectPr w:rsidR="00DD6493" w:rsidRPr="0075268D" w:rsidSect="0075268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0DA2" w14:textId="77777777" w:rsidR="00A23631" w:rsidRDefault="00A23631" w:rsidP="001C4CB6">
      <w:pPr>
        <w:spacing w:after="0" w:line="240" w:lineRule="auto"/>
      </w:pPr>
      <w:r>
        <w:separator/>
      </w:r>
    </w:p>
  </w:endnote>
  <w:endnote w:type="continuationSeparator" w:id="0">
    <w:p w14:paraId="21C98814" w14:textId="77777777" w:rsidR="00A23631" w:rsidRDefault="00A23631" w:rsidP="001C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F966" w14:textId="1CA77F71" w:rsidR="001C4CB6" w:rsidRPr="00082CDE" w:rsidRDefault="001C4CB6" w:rsidP="001C4CB6">
    <w:pPr>
      <w:pStyle w:val="Footer"/>
      <w:jc w:val="center"/>
      <w:rPr>
        <w:rFonts w:ascii="Arial" w:hAnsi="Arial" w:cs="Arial"/>
        <w:sz w:val="18"/>
        <w:szCs w:val="18"/>
      </w:rPr>
    </w:pPr>
    <w:r w:rsidRPr="00082CDE">
      <w:rPr>
        <w:rFonts w:ascii="Arial" w:hAnsi="Arial" w:cs="Arial"/>
        <w:sz w:val="18"/>
        <w:szCs w:val="18"/>
      </w:rPr>
      <w:t>Developed by Associate Professor Eileen Pittaway and Dr Linda Bartolomei</w:t>
    </w:r>
  </w:p>
  <w:p w14:paraId="4DACEBA9" w14:textId="12E98E78" w:rsidR="001C4CB6" w:rsidRPr="00082CDE" w:rsidRDefault="001C4CB6" w:rsidP="001C4CB6">
    <w:pPr>
      <w:pStyle w:val="Footer"/>
      <w:jc w:val="center"/>
      <w:rPr>
        <w:rFonts w:ascii="Arial" w:hAnsi="Arial" w:cs="Arial"/>
        <w:sz w:val="18"/>
        <w:szCs w:val="18"/>
      </w:rPr>
    </w:pPr>
    <w:r w:rsidRPr="00082CDE">
      <w:rPr>
        <w:rFonts w:ascii="Arial" w:hAnsi="Arial" w:cs="Arial"/>
        <w:sz w:val="18"/>
        <w:szCs w:val="18"/>
      </w:rPr>
      <w:t xml:space="preserve">Last update: </w:t>
    </w:r>
    <w:r w:rsidR="009F26FD" w:rsidRPr="00082CDE">
      <w:rPr>
        <w:rFonts w:ascii="Arial" w:hAnsi="Arial" w:cs="Arial"/>
        <w:sz w:val="18"/>
        <w:szCs w:val="18"/>
      </w:rPr>
      <w:t>July</w:t>
    </w:r>
    <w:r w:rsidRPr="00082CDE">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679D" w14:textId="77777777" w:rsidR="00A23631" w:rsidRDefault="00A23631" w:rsidP="001C4CB6">
      <w:pPr>
        <w:spacing w:after="0" w:line="240" w:lineRule="auto"/>
      </w:pPr>
      <w:r>
        <w:separator/>
      </w:r>
    </w:p>
  </w:footnote>
  <w:footnote w:type="continuationSeparator" w:id="0">
    <w:p w14:paraId="3429D237" w14:textId="77777777" w:rsidR="00A23631" w:rsidRDefault="00A23631" w:rsidP="001C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F53C" w14:textId="40CBBF78" w:rsidR="001C4CB6" w:rsidRPr="006D0724" w:rsidRDefault="008B2A90" w:rsidP="001C4CB6">
    <w:pPr>
      <w:pStyle w:val="Heading1"/>
      <w:jc w:val="center"/>
      <w:rPr>
        <w:rFonts w:ascii="Arial" w:eastAsia="Times New Roman" w:hAnsi="Arial" w:cs="Arial"/>
        <w:b/>
        <w:bCs/>
        <w:color w:val="auto"/>
        <w:kern w:val="36"/>
        <w:lang w:eastAsia="en-AU"/>
      </w:rPr>
    </w:pPr>
    <w:r w:rsidRPr="006D0724">
      <w:rPr>
        <w:rFonts w:ascii="Arial" w:eastAsia="Times New Roman" w:hAnsi="Arial" w:cs="Arial"/>
        <w:b/>
        <w:bCs/>
        <w:color w:val="auto"/>
        <w:kern w:val="36"/>
        <w:lang w:eastAsia="en-AU"/>
      </w:rPr>
      <w:t>Module</w:t>
    </w:r>
    <w:r w:rsidR="001C4CB6" w:rsidRPr="006D0724">
      <w:rPr>
        <w:rFonts w:ascii="Arial" w:eastAsia="Times New Roman" w:hAnsi="Arial" w:cs="Arial"/>
        <w:b/>
        <w:bCs/>
        <w:color w:val="auto"/>
        <w:kern w:val="36"/>
        <w:lang w:eastAsia="en-AU"/>
      </w:rPr>
      <w:t xml:space="preserve"> 1</w:t>
    </w:r>
    <w:r w:rsidR="0051463F">
      <w:rPr>
        <w:rFonts w:ascii="Arial" w:eastAsia="Times New Roman" w:hAnsi="Arial" w:cs="Arial"/>
        <w:b/>
        <w:bCs/>
        <w:color w:val="auto"/>
        <w:kern w:val="36"/>
        <w:lang w:eastAsia="en-AU"/>
      </w:rPr>
      <w:t>4</w:t>
    </w:r>
    <w:r w:rsidR="001C4CB6" w:rsidRPr="006D0724">
      <w:rPr>
        <w:rFonts w:ascii="Arial" w:eastAsia="Times New Roman" w:hAnsi="Arial" w:cs="Arial"/>
        <w:b/>
        <w:bCs/>
        <w:color w:val="auto"/>
        <w:kern w:val="36"/>
        <w:lang w:eastAsia="en-AU"/>
      </w:rPr>
      <w:t xml:space="preserve">. </w:t>
    </w:r>
    <w:r w:rsidR="0051463F">
      <w:rPr>
        <w:rFonts w:ascii="Arial" w:eastAsia="Times New Roman" w:hAnsi="Arial" w:cs="Arial"/>
        <w:b/>
        <w:bCs/>
        <w:color w:val="auto"/>
        <w:kern w:val="36"/>
        <w:lang w:eastAsia="en-AU"/>
      </w:rPr>
      <w:t>Strategic Planning</w:t>
    </w:r>
  </w:p>
  <w:p w14:paraId="46BC5C88" w14:textId="77777777" w:rsidR="001C4CB6" w:rsidRPr="006D0724" w:rsidRDefault="001C4CB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DD6"/>
    <w:multiLevelType w:val="hybridMultilevel"/>
    <w:tmpl w:val="A9F6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022BD"/>
    <w:multiLevelType w:val="hybridMultilevel"/>
    <w:tmpl w:val="C5B42C3E"/>
    <w:lvl w:ilvl="0" w:tplc="0C09000F">
      <w:start w:val="1"/>
      <w:numFmt w:val="decimal"/>
      <w:lvlText w:val="%1."/>
      <w:lvlJc w:val="left"/>
      <w:pPr>
        <w:ind w:left="153" w:hanging="360"/>
      </w:p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abstractNum w:abstractNumId="2" w15:restartNumberingAfterBreak="0">
    <w:nsid w:val="3D9C5AF7"/>
    <w:multiLevelType w:val="hybridMultilevel"/>
    <w:tmpl w:val="003EABBC"/>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3BF372D"/>
    <w:multiLevelType w:val="hybridMultilevel"/>
    <w:tmpl w:val="CBD6657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 w15:restartNumberingAfterBreak="0">
    <w:nsid w:val="498A7D74"/>
    <w:multiLevelType w:val="hybridMultilevel"/>
    <w:tmpl w:val="7B1A237A"/>
    <w:lvl w:ilvl="0" w:tplc="0C090019">
      <w:start w:val="1"/>
      <w:numFmt w:val="lowerLetter"/>
      <w:lvlText w:val="%1."/>
      <w:lvlJc w:val="left"/>
      <w:pPr>
        <w:ind w:left="3294" w:hanging="360"/>
      </w:pPr>
      <w:rPr>
        <w:rFonts w:hint="default"/>
      </w:rPr>
    </w:lvl>
    <w:lvl w:ilvl="1" w:tplc="0C090019" w:tentative="1">
      <w:start w:val="1"/>
      <w:numFmt w:val="lowerLetter"/>
      <w:lvlText w:val="%2."/>
      <w:lvlJc w:val="left"/>
      <w:pPr>
        <w:ind w:left="4014" w:hanging="360"/>
      </w:pPr>
    </w:lvl>
    <w:lvl w:ilvl="2" w:tplc="0C09001B" w:tentative="1">
      <w:start w:val="1"/>
      <w:numFmt w:val="lowerRoman"/>
      <w:lvlText w:val="%3."/>
      <w:lvlJc w:val="right"/>
      <w:pPr>
        <w:ind w:left="4734" w:hanging="180"/>
      </w:pPr>
    </w:lvl>
    <w:lvl w:ilvl="3" w:tplc="0C09000F" w:tentative="1">
      <w:start w:val="1"/>
      <w:numFmt w:val="decimal"/>
      <w:lvlText w:val="%4."/>
      <w:lvlJc w:val="left"/>
      <w:pPr>
        <w:ind w:left="5454" w:hanging="360"/>
      </w:pPr>
    </w:lvl>
    <w:lvl w:ilvl="4" w:tplc="0C090019" w:tentative="1">
      <w:start w:val="1"/>
      <w:numFmt w:val="lowerLetter"/>
      <w:lvlText w:val="%5."/>
      <w:lvlJc w:val="left"/>
      <w:pPr>
        <w:ind w:left="6174" w:hanging="360"/>
      </w:pPr>
    </w:lvl>
    <w:lvl w:ilvl="5" w:tplc="0C09001B" w:tentative="1">
      <w:start w:val="1"/>
      <w:numFmt w:val="lowerRoman"/>
      <w:lvlText w:val="%6."/>
      <w:lvlJc w:val="right"/>
      <w:pPr>
        <w:ind w:left="6894" w:hanging="180"/>
      </w:pPr>
    </w:lvl>
    <w:lvl w:ilvl="6" w:tplc="0C09000F" w:tentative="1">
      <w:start w:val="1"/>
      <w:numFmt w:val="decimal"/>
      <w:lvlText w:val="%7."/>
      <w:lvlJc w:val="left"/>
      <w:pPr>
        <w:ind w:left="7614" w:hanging="360"/>
      </w:pPr>
    </w:lvl>
    <w:lvl w:ilvl="7" w:tplc="0C090019" w:tentative="1">
      <w:start w:val="1"/>
      <w:numFmt w:val="lowerLetter"/>
      <w:lvlText w:val="%8."/>
      <w:lvlJc w:val="left"/>
      <w:pPr>
        <w:ind w:left="8334" w:hanging="360"/>
      </w:pPr>
    </w:lvl>
    <w:lvl w:ilvl="8" w:tplc="0C09001B" w:tentative="1">
      <w:start w:val="1"/>
      <w:numFmt w:val="lowerRoman"/>
      <w:lvlText w:val="%9."/>
      <w:lvlJc w:val="right"/>
      <w:pPr>
        <w:ind w:left="9054" w:hanging="180"/>
      </w:pPr>
    </w:lvl>
  </w:abstractNum>
  <w:num w:numId="1" w16cid:durableId="1218199433">
    <w:abstractNumId w:val="4"/>
  </w:num>
  <w:num w:numId="2" w16cid:durableId="651183703">
    <w:abstractNumId w:val="3"/>
  </w:num>
  <w:num w:numId="3" w16cid:durableId="1737627378">
    <w:abstractNumId w:val="0"/>
  </w:num>
  <w:num w:numId="4" w16cid:durableId="107447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089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B6"/>
    <w:rsid w:val="000047CA"/>
    <w:rsid w:val="00013993"/>
    <w:rsid w:val="00082CDE"/>
    <w:rsid w:val="00116C8E"/>
    <w:rsid w:val="00160321"/>
    <w:rsid w:val="001C4CB6"/>
    <w:rsid w:val="001F354F"/>
    <w:rsid w:val="002114CC"/>
    <w:rsid w:val="003438C3"/>
    <w:rsid w:val="0037070A"/>
    <w:rsid w:val="003B5636"/>
    <w:rsid w:val="0042367F"/>
    <w:rsid w:val="0051463F"/>
    <w:rsid w:val="00527CF7"/>
    <w:rsid w:val="005C40A7"/>
    <w:rsid w:val="00600110"/>
    <w:rsid w:val="006A6E6D"/>
    <w:rsid w:val="006D0724"/>
    <w:rsid w:val="00737A0F"/>
    <w:rsid w:val="00742561"/>
    <w:rsid w:val="0075268D"/>
    <w:rsid w:val="007B3911"/>
    <w:rsid w:val="00883B48"/>
    <w:rsid w:val="008B2A90"/>
    <w:rsid w:val="00902194"/>
    <w:rsid w:val="0097619E"/>
    <w:rsid w:val="009B4ACC"/>
    <w:rsid w:val="009F26FD"/>
    <w:rsid w:val="00A23631"/>
    <w:rsid w:val="00A264C4"/>
    <w:rsid w:val="00AA36A5"/>
    <w:rsid w:val="00C07AE4"/>
    <w:rsid w:val="00D84245"/>
    <w:rsid w:val="00DD6493"/>
    <w:rsid w:val="00FA2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2843"/>
  <w15:chartTrackingRefBased/>
  <w15:docId w15:val="{0F331805-037C-4386-B958-1637DD0F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CB6"/>
    <w:rPr>
      <w:rFonts w:eastAsiaTheme="majorEastAsia" w:cstheme="majorBidi"/>
      <w:color w:val="272727" w:themeColor="text1" w:themeTint="D8"/>
    </w:rPr>
  </w:style>
  <w:style w:type="paragraph" w:styleId="Title">
    <w:name w:val="Title"/>
    <w:basedOn w:val="Normal"/>
    <w:next w:val="Normal"/>
    <w:link w:val="TitleChar"/>
    <w:uiPriority w:val="10"/>
    <w:qFormat/>
    <w:rsid w:val="001C4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CB6"/>
    <w:pPr>
      <w:spacing w:before="160"/>
      <w:jc w:val="center"/>
    </w:pPr>
    <w:rPr>
      <w:i/>
      <w:iCs/>
      <w:color w:val="404040" w:themeColor="text1" w:themeTint="BF"/>
    </w:rPr>
  </w:style>
  <w:style w:type="character" w:customStyle="1" w:styleId="QuoteChar">
    <w:name w:val="Quote Char"/>
    <w:basedOn w:val="DefaultParagraphFont"/>
    <w:link w:val="Quote"/>
    <w:uiPriority w:val="29"/>
    <w:rsid w:val="001C4CB6"/>
    <w:rPr>
      <w:i/>
      <w:iCs/>
      <w:color w:val="404040" w:themeColor="text1" w:themeTint="BF"/>
    </w:rPr>
  </w:style>
  <w:style w:type="paragraph" w:styleId="ListParagraph">
    <w:name w:val="List Paragraph"/>
    <w:basedOn w:val="Normal"/>
    <w:link w:val="ListParagraphChar"/>
    <w:uiPriority w:val="34"/>
    <w:qFormat/>
    <w:rsid w:val="001C4CB6"/>
    <w:pPr>
      <w:ind w:left="720"/>
      <w:contextualSpacing/>
    </w:pPr>
  </w:style>
  <w:style w:type="character" w:styleId="IntenseEmphasis">
    <w:name w:val="Intense Emphasis"/>
    <w:basedOn w:val="DefaultParagraphFont"/>
    <w:uiPriority w:val="21"/>
    <w:qFormat/>
    <w:rsid w:val="001C4CB6"/>
    <w:rPr>
      <w:i/>
      <w:iCs/>
      <w:color w:val="0F4761" w:themeColor="accent1" w:themeShade="BF"/>
    </w:rPr>
  </w:style>
  <w:style w:type="paragraph" w:styleId="IntenseQuote">
    <w:name w:val="Intense Quote"/>
    <w:basedOn w:val="Normal"/>
    <w:next w:val="Normal"/>
    <w:link w:val="IntenseQuoteChar"/>
    <w:uiPriority w:val="30"/>
    <w:qFormat/>
    <w:rsid w:val="001C4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CB6"/>
    <w:rPr>
      <w:i/>
      <w:iCs/>
      <w:color w:val="0F4761" w:themeColor="accent1" w:themeShade="BF"/>
    </w:rPr>
  </w:style>
  <w:style w:type="character" w:styleId="IntenseReference">
    <w:name w:val="Intense Reference"/>
    <w:basedOn w:val="DefaultParagraphFont"/>
    <w:uiPriority w:val="32"/>
    <w:qFormat/>
    <w:rsid w:val="001C4CB6"/>
    <w:rPr>
      <w:b/>
      <w:bCs/>
      <w:smallCaps/>
      <w:color w:val="0F4761" w:themeColor="accent1" w:themeShade="BF"/>
      <w:spacing w:val="5"/>
    </w:rPr>
  </w:style>
  <w:style w:type="character" w:styleId="Strong">
    <w:name w:val="Strong"/>
    <w:basedOn w:val="DefaultParagraphFont"/>
    <w:uiPriority w:val="22"/>
    <w:qFormat/>
    <w:rsid w:val="001C4CB6"/>
    <w:rPr>
      <w:b/>
      <w:bCs/>
    </w:rPr>
  </w:style>
  <w:style w:type="paragraph" w:styleId="Header">
    <w:name w:val="header"/>
    <w:basedOn w:val="Normal"/>
    <w:link w:val="HeaderChar"/>
    <w:uiPriority w:val="99"/>
    <w:unhideWhenUsed/>
    <w:rsid w:val="001C4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B6"/>
  </w:style>
  <w:style w:type="paragraph" w:styleId="Footer">
    <w:name w:val="footer"/>
    <w:basedOn w:val="Normal"/>
    <w:link w:val="FooterChar"/>
    <w:uiPriority w:val="99"/>
    <w:unhideWhenUsed/>
    <w:rsid w:val="001C4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B6"/>
  </w:style>
  <w:style w:type="character" w:styleId="Emphasis">
    <w:name w:val="Emphasis"/>
    <w:basedOn w:val="DefaultParagraphFont"/>
    <w:uiPriority w:val="20"/>
    <w:qFormat/>
    <w:rsid w:val="00160321"/>
    <w:rPr>
      <w:i/>
      <w:iCs/>
    </w:rPr>
  </w:style>
  <w:style w:type="table" w:styleId="TableGrid">
    <w:name w:val="Table Grid"/>
    <w:basedOn w:val="TableNormal"/>
    <w:uiPriority w:val="39"/>
    <w:rsid w:val="002114CC"/>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21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2671">
      <w:bodyDiv w:val="1"/>
      <w:marLeft w:val="0"/>
      <w:marRight w:val="0"/>
      <w:marTop w:val="0"/>
      <w:marBottom w:val="0"/>
      <w:divBdr>
        <w:top w:val="none" w:sz="0" w:space="0" w:color="auto"/>
        <w:left w:val="none" w:sz="0" w:space="0" w:color="auto"/>
        <w:bottom w:val="none" w:sz="0" w:space="0" w:color="auto"/>
        <w:right w:val="none" w:sz="0" w:space="0" w:color="auto"/>
      </w:divBdr>
    </w:div>
    <w:div w:id="683018064">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958604455">
      <w:bodyDiv w:val="1"/>
      <w:marLeft w:val="0"/>
      <w:marRight w:val="0"/>
      <w:marTop w:val="0"/>
      <w:marBottom w:val="0"/>
      <w:divBdr>
        <w:top w:val="none" w:sz="0" w:space="0" w:color="auto"/>
        <w:left w:val="none" w:sz="0" w:space="0" w:color="auto"/>
        <w:bottom w:val="none" w:sz="0" w:space="0" w:color="auto"/>
        <w:right w:val="none" w:sz="0" w:space="0" w:color="auto"/>
      </w:divBdr>
    </w:div>
    <w:div w:id="1448740860">
      <w:bodyDiv w:val="1"/>
      <w:marLeft w:val="0"/>
      <w:marRight w:val="0"/>
      <w:marTop w:val="0"/>
      <w:marBottom w:val="0"/>
      <w:divBdr>
        <w:top w:val="none" w:sz="0" w:space="0" w:color="auto"/>
        <w:left w:val="none" w:sz="0" w:space="0" w:color="auto"/>
        <w:bottom w:val="none" w:sz="0" w:space="0" w:color="auto"/>
        <w:right w:val="none" w:sz="0" w:space="0" w:color="auto"/>
      </w:divBdr>
    </w:div>
    <w:div w:id="1689985375">
      <w:bodyDiv w:val="1"/>
      <w:marLeft w:val="0"/>
      <w:marRight w:val="0"/>
      <w:marTop w:val="0"/>
      <w:marBottom w:val="0"/>
      <w:divBdr>
        <w:top w:val="none" w:sz="0" w:space="0" w:color="auto"/>
        <w:left w:val="none" w:sz="0" w:space="0" w:color="auto"/>
        <w:bottom w:val="none" w:sz="0" w:space="0" w:color="auto"/>
        <w:right w:val="none" w:sz="0" w:space="0" w:color="auto"/>
      </w:divBdr>
    </w:div>
    <w:div w:id="1803428281">
      <w:bodyDiv w:val="1"/>
      <w:marLeft w:val="0"/>
      <w:marRight w:val="0"/>
      <w:marTop w:val="0"/>
      <w:marBottom w:val="0"/>
      <w:divBdr>
        <w:top w:val="none" w:sz="0" w:space="0" w:color="auto"/>
        <w:left w:val="none" w:sz="0" w:space="0" w:color="auto"/>
        <w:bottom w:val="none" w:sz="0" w:space="0" w:color="auto"/>
        <w:right w:val="none" w:sz="0" w:space="0" w:color="auto"/>
      </w:divBdr>
    </w:div>
    <w:div w:id="2030716368">
      <w:bodyDiv w:val="1"/>
      <w:marLeft w:val="0"/>
      <w:marRight w:val="0"/>
      <w:marTop w:val="0"/>
      <w:marBottom w:val="0"/>
      <w:divBdr>
        <w:top w:val="none" w:sz="0" w:space="0" w:color="auto"/>
        <w:left w:val="none" w:sz="0" w:space="0" w:color="auto"/>
        <w:bottom w:val="none" w:sz="0" w:space="0" w:color="auto"/>
        <w:right w:val="none" w:sz="0" w:space="0" w:color="auto"/>
      </w:divBdr>
      <w:divsChild>
        <w:div w:id="1141075669">
          <w:marLeft w:val="0"/>
          <w:marRight w:val="0"/>
          <w:marTop w:val="0"/>
          <w:marBottom w:val="0"/>
          <w:divBdr>
            <w:top w:val="none" w:sz="0" w:space="0" w:color="auto"/>
            <w:left w:val="none" w:sz="0" w:space="0" w:color="auto"/>
            <w:bottom w:val="none" w:sz="0" w:space="0" w:color="auto"/>
            <w:right w:val="none" w:sz="0" w:space="0" w:color="auto"/>
          </w:divBdr>
        </w:div>
        <w:div w:id="17512363">
          <w:marLeft w:val="0"/>
          <w:marRight w:val="0"/>
          <w:marTop w:val="0"/>
          <w:marBottom w:val="0"/>
          <w:divBdr>
            <w:top w:val="none" w:sz="0" w:space="0" w:color="auto"/>
            <w:left w:val="none" w:sz="0" w:space="0" w:color="auto"/>
            <w:bottom w:val="none" w:sz="0" w:space="0" w:color="auto"/>
            <w:right w:val="none" w:sz="0" w:space="0" w:color="auto"/>
          </w:divBdr>
        </w:div>
        <w:div w:id="625696543">
          <w:marLeft w:val="0"/>
          <w:marRight w:val="0"/>
          <w:marTop w:val="0"/>
          <w:marBottom w:val="0"/>
          <w:divBdr>
            <w:top w:val="none" w:sz="0" w:space="0" w:color="auto"/>
            <w:left w:val="none" w:sz="0" w:space="0" w:color="auto"/>
            <w:bottom w:val="none" w:sz="0" w:space="0" w:color="auto"/>
            <w:right w:val="none" w:sz="0" w:space="0" w:color="auto"/>
          </w:divBdr>
        </w:div>
        <w:div w:id="1339389043">
          <w:marLeft w:val="0"/>
          <w:marRight w:val="0"/>
          <w:marTop w:val="0"/>
          <w:marBottom w:val="0"/>
          <w:divBdr>
            <w:top w:val="none" w:sz="0" w:space="0" w:color="auto"/>
            <w:left w:val="none" w:sz="0" w:space="0" w:color="auto"/>
            <w:bottom w:val="none" w:sz="0" w:space="0" w:color="auto"/>
            <w:right w:val="none" w:sz="0" w:space="0" w:color="auto"/>
          </w:divBdr>
        </w:div>
        <w:div w:id="487594140">
          <w:marLeft w:val="0"/>
          <w:marRight w:val="0"/>
          <w:marTop w:val="0"/>
          <w:marBottom w:val="0"/>
          <w:divBdr>
            <w:top w:val="none" w:sz="0" w:space="0" w:color="auto"/>
            <w:left w:val="none" w:sz="0" w:space="0" w:color="auto"/>
            <w:bottom w:val="none" w:sz="0" w:space="0" w:color="auto"/>
            <w:right w:val="none" w:sz="0" w:space="0" w:color="auto"/>
          </w:divBdr>
        </w:div>
        <w:div w:id="756252169">
          <w:marLeft w:val="0"/>
          <w:marRight w:val="0"/>
          <w:marTop w:val="0"/>
          <w:marBottom w:val="0"/>
          <w:divBdr>
            <w:top w:val="none" w:sz="0" w:space="0" w:color="auto"/>
            <w:left w:val="none" w:sz="0" w:space="0" w:color="auto"/>
            <w:bottom w:val="none" w:sz="0" w:space="0" w:color="auto"/>
            <w:right w:val="none" w:sz="0" w:space="0" w:color="auto"/>
          </w:divBdr>
        </w:div>
        <w:div w:id="1411925657">
          <w:marLeft w:val="0"/>
          <w:marRight w:val="0"/>
          <w:marTop w:val="0"/>
          <w:marBottom w:val="0"/>
          <w:divBdr>
            <w:top w:val="none" w:sz="0" w:space="0" w:color="auto"/>
            <w:left w:val="none" w:sz="0" w:space="0" w:color="auto"/>
            <w:bottom w:val="none" w:sz="0" w:space="0" w:color="auto"/>
            <w:right w:val="none" w:sz="0" w:space="0" w:color="auto"/>
          </w:divBdr>
        </w:div>
        <w:div w:id="106390559">
          <w:marLeft w:val="0"/>
          <w:marRight w:val="0"/>
          <w:marTop w:val="0"/>
          <w:marBottom w:val="0"/>
          <w:divBdr>
            <w:top w:val="none" w:sz="0" w:space="0" w:color="auto"/>
            <w:left w:val="none" w:sz="0" w:space="0" w:color="auto"/>
            <w:bottom w:val="none" w:sz="0" w:space="0" w:color="auto"/>
            <w:right w:val="none" w:sz="0" w:space="0" w:color="auto"/>
          </w:divBdr>
        </w:div>
        <w:div w:id="807281740">
          <w:marLeft w:val="0"/>
          <w:marRight w:val="0"/>
          <w:marTop w:val="0"/>
          <w:marBottom w:val="0"/>
          <w:divBdr>
            <w:top w:val="none" w:sz="0" w:space="0" w:color="auto"/>
            <w:left w:val="none" w:sz="0" w:space="0" w:color="auto"/>
            <w:bottom w:val="none" w:sz="0" w:space="0" w:color="auto"/>
            <w:right w:val="none" w:sz="0" w:space="0" w:color="auto"/>
          </w:divBdr>
        </w:div>
        <w:div w:id="99299523">
          <w:marLeft w:val="0"/>
          <w:marRight w:val="0"/>
          <w:marTop w:val="0"/>
          <w:marBottom w:val="0"/>
          <w:divBdr>
            <w:top w:val="none" w:sz="0" w:space="0" w:color="auto"/>
            <w:left w:val="none" w:sz="0" w:space="0" w:color="auto"/>
            <w:bottom w:val="none" w:sz="0" w:space="0" w:color="auto"/>
            <w:right w:val="none" w:sz="0" w:space="0" w:color="auto"/>
          </w:divBdr>
        </w:div>
        <w:div w:id="1032388750">
          <w:marLeft w:val="0"/>
          <w:marRight w:val="0"/>
          <w:marTop w:val="0"/>
          <w:marBottom w:val="0"/>
          <w:divBdr>
            <w:top w:val="none" w:sz="0" w:space="0" w:color="auto"/>
            <w:left w:val="none" w:sz="0" w:space="0" w:color="auto"/>
            <w:bottom w:val="none" w:sz="0" w:space="0" w:color="auto"/>
            <w:right w:val="none" w:sz="0" w:space="0" w:color="auto"/>
          </w:divBdr>
        </w:div>
        <w:div w:id="1532305574">
          <w:marLeft w:val="0"/>
          <w:marRight w:val="0"/>
          <w:marTop w:val="0"/>
          <w:marBottom w:val="0"/>
          <w:divBdr>
            <w:top w:val="none" w:sz="0" w:space="0" w:color="auto"/>
            <w:left w:val="none" w:sz="0" w:space="0" w:color="auto"/>
            <w:bottom w:val="none" w:sz="0" w:space="0" w:color="auto"/>
            <w:right w:val="none" w:sz="0" w:space="0" w:color="auto"/>
          </w:divBdr>
        </w:div>
        <w:div w:id="299506354">
          <w:marLeft w:val="0"/>
          <w:marRight w:val="0"/>
          <w:marTop w:val="0"/>
          <w:marBottom w:val="0"/>
          <w:divBdr>
            <w:top w:val="none" w:sz="0" w:space="0" w:color="auto"/>
            <w:left w:val="none" w:sz="0" w:space="0" w:color="auto"/>
            <w:bottom w:val="none" w:sz="0" w:space="0" w:color="auto"/>
            <w:right w:val="none" w:sz="0" w:space="0" w:color="auto"/>
          </w:divBdr>
        </w:div>
        <w:div w:id="926159313">
          <w:marLeft w:val="0"/>
          <w:marRight w:val="0"/>
          <w:marTop w:val="0"/>
          <w:marBottom w:val="0"/>
          <w:divBdr>
            <w:top w:val="none" w:sz="0" w:space="0" w:color="auto"/>
            <w:left w:val="none" w:sz="0" w:space="0" w:color="auto"/>
            <w:bottom w:val="none" w:sz="0" w:space="0" w:color="auto"/>
            <w:right w:val="none" w:sz="0" w:space="0" w:color="auto"/>
          </w:divBdr>
        </w:div>
        <w:div w:id="261378304">
          <w:marLeft w:val="0"/>
          <w:marRight w:val="0"/>
          <w:marTop w:val="0"/>
          <w:marBottom w:val="0"/>
          <w:divBdr>
            <w:top w:val="none" w:sz="0" w:space="0" w:color="auto"/>
            <w:left w:val="none" w:sz="0" w:space="0" w:color="auto"/>
            <w:bottom w:val="none" w:sz="0" w:space="0" w:color="auto"/>
            <w:right w:val="none" w:sz="0" w:space="0" w:color="auto"/>
          </w:divBdr>
        </w:div>
        <w:div w:id="462846238">
          <w:marLeft w:val="0"/>
          <w:marRight w:val="0"/>
          <w:marTop w:val="0"/>
          <w:marBottom w:val="0"/>
          <w:divBdr>
            <w:top w:val="none" w:sz="0" w:space="0" w:color="auto"/>
            <w:left w:val="none" w:sz="0" w:space="0" w:color="auto"/>
            <w:bottom w:val="none" w:sz="0" w:space="0" w:color="auto"/>
            <w:right w:val="none" w:sz="0" w:space="0" w:color="auto"/>
          </w:divBdr>
        </w:div>
        <w:div w:id="240913312">
          <w:marLeft w:val="0"/>
          <w:marRight w:val="0"/>
          <w:marTop w:val="0"/>
          <w:marBottom w:val="0"/>
          <w:divBdr>
            <w:top w:val="none" w:sz="0" w:space="0" w:color="auto"/>
            <w:left w:val="none" w:sz="0" w:space="0" w:color="auto"/>
            <w:bottom w:val="none" w:sz="0" w:space="0" w:color="auto"/>
            <w:right w:val="none" w:sz="0" w:space="0" w:color="auto"/>
          </w:divBdr>
        </w:div>
        <w:div w:id="1981882256">
          <w:marLeft w:val="0"/>
          <w:marRight w:val="0"/>
          <w:marTop w:val="0"/>
          <w:marBottom w:val="0"/>
          <w:divBdr>
            <w:top w:val="none" w:sz="0" w:space="0" w:color="auto"/>
            <w:left w:val="none" w:sz="0" w:space="0" w:color="auto"/>
            <w:bottom w:val="none" w:sz="0" w:space="0" w:color="auto"/>
            <w:right w:val="none" w:sz="0" w:space="0" w:color="auto"/>
          </w:divBdr>
        </w:div>
        <w:div w:id="1584559165">
          <w:marLeft w:val="0"/>
          <w:marRight w:val="0"/>
          <w:marTop w:val="0"/>
          <w:marBottom w:val="0"/>
          <w:divBdr>
            <w:top w:val="none" w:sz="0" w:space="0" w:color="auto"/>
            <w:left w:val="none" w:sz="0" w:space="0" w:color="auto"/>
            <w:bottom w:val="none" w:sz="0" w:space="0" w:color="auto"/>
            <w:right w:val="none" w:sz="0" w:space="0" w:color="auto"/>
          </w:divBdr>
        </w:div>
        <w:div w:id="2065635967">
          <w:marLeft w:val="0"/>
          <w:marRight w:val="0"/>
          <w:marTop w:val="0"/>
          <w:marBottom w:val="0"/>
          <w:divBdr>
            <w:top w:val="none" w:sz="0" w:space="0" w:color="auto"/>
            <w:left w:val="none" w:sz="0" w:space="0" w:color="auto"/>
            <w:bottom w:val="none" w:sz="0" w:space="0" w:color="auto"/>
            <w:right w:val="none" w:sz="0" w:space="0" w:color="auto"/>
          </w:divBdr>
        </w:div>
        <w:div w:id="421755533">
          <w:marLeft w:val="0"/>
          <w:marRight w:val="0"/>
          <w:marTop w:val="0"/>
          <w:marBottom w:val="0"/>
          <w:divBdr>
            <w:top w:val="none" w:sz="0" w:space="0" w:color="auto"/>
            <w:left w:val="none" w:sz="0" w:space="0" w:color="auto"/>
            <w:bottom w:val="none" w:sz="0" w:space="0" w:color="auto"/>
            <w:right w:val="none" w:sz="0" w:space="0" w:color="auto"/>
          </w:divBdr>
        </w:div>
        <w:div w:id="465585418">
          <w:marLeft w:val="0"/>
          <w:marRight w:val="0"/>
          <w:marTop w:val="0"/>
          <w:marBottom w:val="0"/>
          <w:divBdr>
            <w:top w:val="none" w:sz="0" w:space="0" w:color="auto"/>
            <w:left w:val="none" w:sz="0" w:space="0" w:color="auto"/>
            <w:bottom w:val="none" w:sz="0" w:space="0" w:color="auto"/>
            <w:right w:val="none" w:sz="0" w:space="0" w:color="auto"/>
          </w:divBdr>
        </w:div>
        <w:div w:id="716008768">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112481987">
          <w:marLeft w:val="0"/>
          <w:marRight w:val="0"/>
          <w:marTop w:val="0"/>
          <w:marBottom w:val="0"/>
          <w:divBdr>
            <w:top w:val="none" w:sz="0" w:space="0" w:color="auto"/>
            <w:left w:val="none" w:sz="0" w:space="0" w:color="auto"/>
            <w:bottom w:val="none" w:sz="0" w:space="0" w:color="auto"/>
            <w:right w:val="none" w:sz="0" w:space="0" w:color="auto"/>
          </w:divBdr>
        </w:div>
        <w:div w:id="347176120">
          <w:marLeft w:val="0"/>
          <w:marRight w:val="0"/>
          <w:marTop w:val="0"/>
          <w:marBottom w:val="0"/>
          <w:divBdr>
            <w:top w:val="none" w:sz="0" w:space="0" w:color="auto"/>
            <w:left w:val="none" w:sz="0" w:space="0" w:color="auto"/>
            <w:bottom w:val="none" w:sz="0" w:space="0" w:color="auto"/>
            <w:right w:val="none" w:sz="0" w:space="0" w:color="auto"/>
          </w:divBdr>
        </w:div>
        <w:div w:id="1227305629">
          <w:marLeft w:val="0"/>
          <w:marRight w:val="0"/>
          <w:marTop w:val="0"/>
          <w:marBottom w:val="0"/>
          <w:divBdr>
            <w:top w:val="none" w:sz="0" w:space="0" w:color="auto"/>
            <w:left w:val="none" w:sz="0" w:space="0" w:color="auto"/>
            <w:bottom w:val="none" w:sz="0" w:space="0" w:color="auto"/>
            <w:right w:val="none" w:sz="0" w:space="0" w:color="auto"/>
          </w:divBdr>
        </w:div>
        <w:div w:id="1516843526">
          <w:marLeft w:val="0"/>
          <w:marRight w:val="0"/>
          <w:marTop w:val="0"/>
          <w:marBottom w:val="0"/>
          <w:divBdr>
            <w:top w:val="none" w:sz="0" w:space="0" w:color="auto"/>
            <w:left w:val="none" w:sz="0" w:space="0" w:color="auto"/>
            <w:bottom w:val="none" w:sz="0" w:space="0" w:color="auto"/>
            <w:right w:val="none" w:sz="0" w:space="0" w:color="auto"/>
          </w:divBdr>
        </w:div>
        <w:div w:id="838619204">
          <w:marLeft w:val="0"/>
          <w:marRight w:val="0"/>
          <w:marTop w:val="0"/>
          <w:marBottom w:val="0"/>
          <w:divBdr>
            <w:top w:val="none" w:sz="0" w:space="0" w:color="auto"/>
            <w:left w:val="none" w:sz="0" w:space="0" w:color="auto"/>
            <w:bottom w:val="none" w:sz="0" w:space="0" w:color="auto"/>
            <w:right w:val="none" w:sz="0" w:space="0" w:color="auto"/>
          </w:divBdr>
        </w:div>
        <w:div w:id="1598708906">
          <w:marLeft w:val="0"/>
          <w:marRight w:val="0"/>
          <w:marTop w:val="0"/>
          <w:marBottom w:val="0"/>
          <w:divBdr>
            <w:top w:val="none" w:sz="0" w:space="0" w:color="auto"/>
            <w:left w:val="none" w:sz="0" w:space="0" w:color="auto"/>
            <w:bottom w:val="none" w:sz="0" w:space="0" w:color="auto"/>
            <w:right w:val="none" w:sz="0" w:space="0" w:color="auto"/>
          </w:divBdr>
        </w:div>
        <w:div w:id="2112436065">
          <w:marLeft w:val="0"/>
          <w:marRight w:val="0"/>
          <w:marTop w:val="0"/>
          <w:marBottom w:val="0"/>
          <w:divBdr>
            <w:top w:val="none" w:sz="0" w:space="0" w:color="auto"/>
            <w:left w:val="none" w:sz="0" w:space="0" w:color="auto"/>
            <w:bottom w:val="none" w:sz="0" w:space="0" w:color="auto"/>
            <w:right w:val="none" w:sz="0" w:space="0" w:color="auto"/>
          </w:divBdr>
        </w:div>
        <w:div w:id="464592287">
          <w:marLeft w:val="0"/>
          <w:marRight w:val="0"/>
          <w:marTop w:val="0"/>
          <w:marBottom w:val="0"/>
          <w:divBdr>
            <w:top w:val="none" w:sz="0" w:space="0" w:color="auto"/>
            <w:left w:val="none" w:sz="0" w:space="0" w:color="auto"/>
            <w:bottom w:val="none" w:sz="0" w:space="0" w:color="auto"/>
            <w:right w:val="none" w:sz="0" w:space="0" w:color="auto"/>
          </w:divBdr>
        </w:div>
        <w:div w:id="1828477561">
          <w:marLeft w:val="0"/>
          <w:marRight w:val="0"/>
          <w:marTop w:val="0"/>
          <w:marBottom w:val="0"/>
          <w:divBdr>
            <w:top w:val="none" w:sz="0" w:space="0" w:color="auto"/>
            <w:left w:val="none" w:sz="0" w:space="0" w:color="auto"/>
            <w:bottom w:val="none" w:sz="0" w:space="0" w:color="auto"/>
            <w:right w:val="none" w:sz="0" w:space="0" w:color="auto"/>
          </w:divBdr>
        </w:div>
        <w:div w:id="3285604">
          <w:marLeft w:val="0"/>
          <w:marRight w:val="0"/>
          <w:marTop w:val="0"/>
          <w:marBottom w:val="0"/>
          <w:divBdr>
            <w:top w:val="none" w:sz="0" w:space="0" w:color="auto"/>
            <w:left w:val="none" w:sz="0" w:space="0" w:color="auto"/>
            <w:bottom w:val="none" w:sz="0" w:space="0" w:color="auto"/>
            <w:right w:val="none" w:sz="0" w:space="0" w:color="auto"/>
          </w:divBdr>
        </w:div>
        <w:div w:id="1786729119">
          <w:marLeft w:val="0"/>
          <w:marRight w:val="0"/>
          <w:marTop w:val="0"/>
          <w:marBottom w:val="0"/>
          <w:divBdr>
            <w:top w:val="none" w:sz="0" w:space="0" w:color="auto"/>
            <w:left w:val="none" w:sz="0" w:space="0" w:color="auto"/>
            <w:bottom w:val="none" w:sz="0" w:space="0" w:color="auto"/>
            <w:right w:val="none" w:sz="0" w:space="0" w:color="auto"/>
          </w:divBdr>
        </w:div>
        <w:div w:id="1325547199">
          <w:marLeft w:val="0"/>
          <w:marRight w:val="0"/>
          <w:marTop w:val="0"/>
          <w:marBottom w:val="0"/>
          <w:divBdr>
            <w:top w:val="none" w:sz="0" w:space="0" w:color="auto"/>
            <w:left w:val="none" w:sz="0" w:space="0" w:color="auto"/>
            <w:bottom w:val="none" w:sz="0" w:space="0" w:color="auto"/>
            <w:right w:val="none" w:sz="0" w:space="0" w:color="auto"/>
          </w:divBdr>
        </w:div>
        <w:div w:id="1331521558">
          <w:marLeft w:val="0"/>
          <w:marRight w:val="0"/>
          <w:marTop w:val="0"/>
          <w:marBottom w:val="0"/>
          <w:divBdr>
            <w:top w:val="none" w:sz="0" w:space="0" w:color="auto"/>
            <w:left w:val="none" w:sz="0" w:space="0" w:color="auto"/>
            <w:bottom w:val="none" w:sz="0" w:space="0" w:color="auto"/>
            <w:right w:val="none" w:sz="0" w:space="0" w:color="auto"/>
          </w:divBdr>
        </w:div>
        <w:div w:id="746658651">
          <w:marLeft w:val="0"/>
          <w:marRight w:val="0"/>
          <w:marTop w:val="0"/>
          <w:marBottom w:val="0"/>
          <w:divBdr>
            <w:top w:val="none" w:sz="0" w:space="0" w:color="auto"/>
            <w:left w:val="none" w:sz="0" w:space="0" w:color="auto"/>
            <w:bottom w:val="none" w:sz="0" w:space="0" w:color="auto"/>
            <w:right w:val="none" w:sz="0" w:space="0" w:color="auto"/>
          </w:divBdr>
        </w:div>
        <w:div w:id="1965455399">
          <w:marLeft w:val="0"/>
          <w:marRight w:val="0"/>
          <w:marTop w:val="0"/>
          <w:marBottom w:val="0"/>
          <w:divBdr>
            <w:top w:val="none" w:sz="0" w:space="0" w:color="auto"/>
            <w:left w:val="none" w:sz="0" w:space="0" w:color="auto"/>
            <w:bottom w:val="none" w:sz="0" w:space="0" w:color="auto"/>
            <w:right w:val="none" w:sz="0" w:space="0" w:color="auto"/>
          </w:divBdr>
        </w:div>
        <w:div w:id="648438606">
          <w:marLeft w:val="0"/>
          <w:marRight w:val="0"/>
          <w:marTop w:val="0"/>
          <w:marBottom w:val="0"/>
          <w:divBdr>
            <w:top w:val="none" w:sz="0" w:space="0" w:color="auto"/>
            <w:left w:val="none" w:sz="0" w:space="0" w:color="auto"/>
            <w:bottom w:val="none" w:sz="0" w:space="0" w:color="auto"/>
            <w:right w:val="none" w:sz="0" w:space="0" w:color="auto"/>
          </w:divBdr>
        </w:div>
        <w:div w:id="1117987205">
          <w:marLeft w:val="0"/>
          <w:marRight w:val="0"/>
          <w:marTop w:val="0"/>
          <w:marBottom w:val="0"/>
          <w:divBdr>
            <w:top w:val="none" w:sz="0" w:space="0" w:color="auto"/>
            <w:left w:val="none" w:sz="0" w:space="0" w:color="auto"/>
            <w:bottom w:val="none" w:sz="0" w:space="0" w:color="auto"/>
            <w:right w:val="none" w:sz="0" w:space="0" w:color="auto"/>
          </w:divBdr>
        </w:div>
        <w:div w:id="1847556613">
          <w:marLeft w:val="0"/>
          <w:marRight w:val="0"/>
          <w:marTop w:val="0"/>
          <w:marBottom w:val="0"/>
          <w:divBdr>
            <w:top w:val="none" w:sz="0" w:space="0" w:color="auto"/>
            <w:left w:val="none" w:sz="0" w:space="0" w:color="auto"/>
            <w:bottom w:val="none" w:sz="0" w:space="0" w:color="auto"/>
            <w:right w:val="none" w:sz="0" w:space="0" w:color="auto"/>
          </w:divBdr>
        </w:div>
        <w:div w:id="877936585">
          <w:marLeft w:val="0"/>
          <w:marRight w:val="0"/>
          <w:marTop w:val="0"/>
          <w:marBottom w:val="0"/>
          <w:divBdr>
            <w:top w:val="none" w:sz="0" w:space="0" w:color="auto"/>
            <w:left w:val="none" w:sz="0" w:space="0" w:color="auto"/>
            <w:bottom w:val="none" w:sz="0" w:space="0" w:color="auto"/>
            <w:right w:val="none" w:sz="0" w:space="0" w:color="auto"/>
          </w:divBdr>
        </w:div>
        <w:div w:id="528027948">
          <w:marLeft w:val="0"/>
          <w:marRight w:val="0"/>
          <w:marTop w:val="0"/>
          <w:marBottom w:val="0"/>
          <w:divBdr>
            <w:top w:val="none" w:sz="0" w:space="0" w:color="auto"/>
            <w:left w:val="none" w:sz="0" w:space="0" w:color="auto"/>
            <w:bottom w:val="none" w:sz="0" w:space="0" w:color="auto"/>
            <w:right w:val="none" w:sz="0" w:space="0" w:color="auto"/>
          </w:divBdr>
        </w:div>
        <w:div w:id="1275594322">
          <w:marLeft w:val="0"/>
          <w:marRight w:val="0"/>
          <w:marTop w:val="0"/>
          <w:marBottom w:val="0"/>
          <w:divBdr>
            <w:top w:val="none" w:sz="0" w:space="0" w:color="auto"/>
            <w:left w:val="none" w:sz="0" w:space="0" w:color="auto"/>
            <w:bottom w:val="none" w:sz="0" w:space="0" w:color="auto"/>
            <w:right w:val="none" w:sz="0" w:space="0" w:color="auto"/>
          </w:divBdr>
        </w:div>
        <w:div w:id="337781171">
          <w:marLeft w:val="0"/>
          <w:marRight w:val="0"/>
          <w:marTop w:val="0"/>
          <w:marBottom w:val="0"/>
          <w:divBdr>
            <w:top w:val="none" w:sz="0" w:space="0" w:color="auto"/>
            <w:left w:val="none" w:sz="0" w:space="0" w:color="auto"/>
            <w:bottom w:val="none" w:sz="0" w:space="0" w:color="auto"/>
            <w:right w:val="none" w:sz="0" w:space="0" w:color="auto"/>
          </w:divBdr>
        </w:div>
        <w:div w:id="1816023264">
          <w:marLeft w:val="0"/>
          <w:marRight w:val="0"/>
          <w:marTop w:val="0"/>
          <w:marBottom w:val="0"/>
          <w:divBdr>
            <w:top w:val="none" w:sz="0" w:space="0" w:color="auto"/>
            <w:left w:val="none" w:sz="0" w:space="0" w:color="auto"/>
            <w:bottom w:val="none" w:sz="0" w:space="0" w:color="auto"/>
            <w:right w:val="none" w:sz="0" w:space="0" w:color="auto"/>
          </w:divBdr>
        </w:div>
        <w:div w:id="1343972093">
          <w:marLeft w:val="0"/>
          <w:marRight w:val="0"/>
          <w:marTop w:val="0"/>
          <w:marBottom w:val="0"/>
          <w:divBdr>
            <w:top w:val="none" w:sz="0" w:space="0" w:color="auto"/>
            <w:left w:val="none" w:sz="0" w:space="0" w:color="auto"/>
            <w:bottom w:val="none" w:sz="0" w:space="0" w:color="auto"/>
            <w:right w:val="none" w:sz="0" w:space="0" w:color="auto"/>
          </w:divBdr>
        </w:div>
        <w:div w:id="560019141">
          <w:marLeft w:val="0"/>
          <w:marRight w:val="0"/>
          <w:marTop w:val="0"/>
          <w:marBottom w:val="0"/>
          <w:divBdr>
            <w:top w:val="none" w:sz="0" w:space="0" w:color="auto"/>
            <w:left w:val="none" w:sz="0" w:space="0" w:color="auto"/>
            <w:bottom w:val="none" w:sz="0" w:space="0" w:color="auto"/>
            <w:right w:val="none" w:sz="0" w:space="0" w:color="auto"/>
          </w:divBdr>
        </w:div>
        <w:div w:id="1053963612">
          <w:marLeft w:val="0"/>
          <w:marRight w:val="0"/>
          <w:marTop w:val="0"/>
          <w:marBottom w:val="0"/>
          <w:divBdr>
            <w:top w:val="none" w:sz="0" w:space="0" w:color="auto"/>
            <w:left w:val="none" w:sz="0" w:space="0" w:color="auto"/>
            <w:bottom w:val="none" w:sz="0" w:space="0" w:color="auto"/>
            <w:right w:val="none" w:sz="0" w:space="0" w:color="auto"/>
          </w:divBdr>
        </w:div>
        <w:div w:id="693311122">
          <w:marLeft w:val="0"/>
          <w:marRight w:val="0"/>
          <w:marTop w:val="0"/>
          <w:marBottom w:val="0"/>
          <w:divBdr>
            <w:top w:val="none" w:sz="0" w:space="0" w:color="auto"/>
            <w:left w:val="none" w:sz="0" w:space="0" w:color="auto"/>
            <w:bottom w:val="none" w:sz="0" w:space="0" w:color="auto"/>
            <w:right w:val="none" w:sz="0" w:space="0" w:color="auto"/>
          </w:divBdr>
        </w:div>
        <w:div w:id="1601253877">
          <w:marLeft w:val="0"/>
          <w:marRight w:val="0"/>
          <w:marTop w:val="0"/>
          <w:marBottom w:val="0"/>
          <w:divBdr>
            <w:top w:val="none" w:sz="0" w:space="0" w:color="auto"/>
            <w:left w:val="none" w:sz="0" w:space="0" w:color="auto"/>
            <w:bottom w:val="none" w:sz="0" w:space="0" w:color="auto"/>
            <w:right w:val="none" w:sz="0" w:space="0" w:color="auto"/>
          </w:divBdr>
        </w:div>
        <w:div w:id="324556886">
          <w:marLeft w:val="0"/>
          <w:marRight w:val="0"/>
          <w:marTop w:val="0"/>
          <w:marBottom w:val="0"/>
          <w:divBdr>
            <w:top w:val="none" w:sz="0" w:space="0" w:color="auto"/>
            <w:left w:val="none" w:sz="0" w:space="0" w:color="auto"/>
            <w:bottom w:val="none" w:sz="0" w:space="0" w:color="auto"/>
            <w:right w:val="none" w:sz="0" w:space="0" w:color="auto"/>
          </w:divBdr>
        </w:div>
        <w:div w:id="2095856268">
          <w:marLeft w:val="0"/>
          <w:marRight w:val="0"/>
          <w:marTop w:val="0"/>
          <w:marBottom w:val="0"/>
          <w:divBdr>
            <w:top w:val="none" w:sz="0" w:space="0" w:color="auto"/>
            <w:left w:val="none" w:sz="0" w:space="0" w:color="auto"/>
            <w:bottom w:val="none" w:sz="0" w:space="0" w:color="auto"/>
            <w:right w:val="none" w:sz="0" w:space="0" w:color="auto"/>
          </w:divBdr>
        </w:div>
        <w:div w:id="463693636">
          <w:marLeft w:val="0"/>
          <w:marRight w:val="0"/>
          <w:marTop w:val="0"/>
          <w:marBottom w:val="0"/>
          <w:divBdr>
            <w:top w:val="none" w:sz="0" w:space="0" w:color="auto"/>
            <w:left w:val="none" w:sz="0" w:space="0" w:color="auto"/>
            <w:bottom w:val="none" w:sz="0" w:space="0" w:color="auto"/>
            <w:right w:val="none" w:sz="0" w:space="0" w:color="auto"/>
          </w:divBdr>
        </w:div>
        <w:div w:id="899512979">
          <w:marLeft w:val="0"/>
          <w:marRight w:val="0"/>
          <w:marTop w:val="0"/>
          <w:marBottom w:val="0"/>
          <w:divBdr>
            <w:top w:val="none" w:sz="0" w:space="0" w:color="auto"/>
            <w:left w:val="none" w:sz="0" w:space="0" w:color="auto"/>
            <w:bottom w:val="none" w:sz="0" w:space="0" w:color="auto"/>
            <w:right w:val="none" w:sz="0" w:space="0" w:color="auto"/>
          </w:divBdr>
        </w:div>
        <w:div w:id="2144686674">
          <w:marLeft w:val="0"/>
          <w:marRight w:val="0"/>
          <w:marTop w:val="0"/>
          <w:marBottom w:val="0"/>
          <w:divBdr>
            <w:top w:val="none" w:sz="0" w:space="0" w:color="auto"/>
            <w:left w:val="none" w:sz="0" w:space="0" w:color="auto"/>
            <w:bottom w:val="none" w:sz="0" w:space="0" w:color="auto"/>
            <w:right w:val="none" w:sz="0" w:space="0" w:color="auto"/>
          </w:divBdr>
        </w:div>
        <w:div w:id="1074817996">
          <w:marLeft w:val="0"/>
          <w:marRight w:val="0"/>
          <w:marTop w:val="0"/>
          <w:marBottom w:val="0"/>
          <w:divBdr>
            <w:top w:val="none" w:sz="0" w:space="0" w:color="auto"/>
            <w:left w:val="none" w:sz="0" w:space="0" w:color="auto"/>
            <w:bottom w:val="none" w:sz="0" w:space="0" w:color="auto"/>
            <w:right w:val="none" w:sz="0" w:space="0" w:color="auto"/>
          </w:divBdr>
        </w:div>
        <w:div w:id="376396904">
          <w:marLeft w:val="0"/>
          <w:marRight w:val="0"/>
          <w:marTop w:val="0"/>
          <w:marBottom w:val="0"/>
          <w:divBdr>
            <w:top w:val="none" w:sz="0" w:space="0" w:color="auto"/>
            <w:left w:val="none" w:sz="0" w:space="0" w:color="auto"/>
            <w:bottom w:val="none" w:sz="0" w:space="0" w:color="auto"/>
            <w:right w:val="none" w:sz="0" w:space="0" w:color="auto"/>
          </w:divBdr>
        </w:div>
        <w:div w:id="489752710">
          <w:marLeft w:val="0"/>
          <w:marRight w:val="0"/>
          <w:marTop w:val="0"/>
          <w:marBottom w:val="0"/>
          <w:divBdr>
            <w:top w:val="none" w:sz="0" w:space="0" w:color="auto"/>
            <w:left w:val="none" w:sz="0" w:space="0" w:color="auto"/>
            <w:bottom w:val="none" w:sz="0" w:space="0" w:color="auto"/>
            <w:right w:val="none" w:sz="0" w:space="0" w:color="auto"/>
          </w:divBdr>
        </w:div>
        <w:div w:id="157578371">
          <w:marLeft w:val="0"/>
          <w:marRight w:val="0"/>
          <w:marTop w:val="0"/>
          <w:marBottom w:val="0"/>
          <w:divBdr>
            <w:top w:val="none" w:sz="0" w:space="0" w:color="auto"/>
            <w:left w:val="none" w:sz="0" w:space="0" w:color="auto"/>
            <w:bottom w:val="none" w:sz="0" w:space="0" w:color="auto"/>
            <w:right w:val="none" w:sz="0" w:space="0" w:color="auto"/>
          </w:divBdr>
        </w:div>
        <w:div w:id="2123838566">
          <w:marLeft w:val="0"/>
          <w:marRight w:val="0"/>
          <w:marTop w:val="0"/>
          <w:marBottom w:val="0"/>
          <w:divBdr>
            <w:top w:val="none" w:sz="0" w:space="0" w:color="auto"/>
            <w:left w:val="none" w:sz="0" w:space="0" w:color="auto"/>
            <w:bottom w:val="none" w:sz="0" w:space="0" w:color="auto"/>
            <w:right w:val="none" w:sz="0" w:space="0" w:color="auto"/>
          </w:divBdr>
        </w:div>
        <w:div w:id="1216164714">
          <w:marLeft w:val="0"/>
          <w:marRight w:val="0"/>
          <w:marTop w:val="0"/>
          <w:marBottom w:val="0"/>
          <w:divBdr>
            <w:top w:val="none" w:sz="0" w:space="0" w:color="auto"/>
            <w:left w:val="none" w:sz="0" w:space="0" w:color="auto"/>
            <w:bottom w:val="none" w:sz="0" w:space="0" w:color="auto"/>
            <w:right w:val="none" w:sz="0" w:space="0" w:color="auto"/>
          </w:divBdr>
        </w:div>
        <w:div w:id="1955483184">
          <w:marLeft w:val="0"/>
          <w:marRight w:val="0"/>
          <w:marTop w:val="0"/>
          <w:marBottom w:val="0"/>
          <w:divBdr>
            <w:top w:val="none" w:sz="0" w:space="0" w:color="auto"/>
            <w:left w:val="none" w:sz="0" w:space="0" w:color="auto"/>
            <w:bottom w:val="none" w:sz="0" w:space="0" w:color="auto"/>
            <w:right w:val="none" w:sz="0" w:space="0" w:color="auto"/>
          </w:divBdr>
        </w:div>
        <w:div w:id="608582133">
          <w:marLeft w:val="0"/>
          <w:marRight w:val="0"/>
          <w:marTop w:val="0"/>
          <w:marBottom w:val="0"/>
          <w:divBdr>
            <w:top w:val="none" w:sz="0" w:space="0" w:color="auto"/>
            <w:left w:val="none" w:sz="0" w:space="0" w:color="auto"/>
            <w:bottom w:val="none" w:sz="0" w:space="0" w:color="auto"/>
            <w:right w:val="none" w:sz="0" w:space="0" w:color="auto"/>
          </w:divBdr>
        </w:div>
        <w:div w:id="264264204">
          <w:marLeft w:val="0"/>
          <w:marRight w:val="0"/>
          <w:marTop w:val="0"/>
          <w:marBottom w:val="0"/>
          <w:divBdr>
            <w:top w:val="none" w:sz="0" w:space="0" w:color="auto"/>
            <w:left w:val="none" w:sz="0" w:space="0" w:color="auto"/>
            <w:bottom w:val="none" w:sz="0" w:space="0" w:color="auto"/>
            <w:right w:val="none" w:sz="0" w:space="0" w:color="auto"/>
          </w:divBdr>
        </w:div>
        <w:div w:id="436759013">
          <w:marLeft w:val="0"/>
          <w:marRight w:val="0"/>
          <w:marTop w:val="0"/>
          <w:marBottom w:val="0"/>
          <w:divBdr>
            <w:top w:val="none" w:sz="0" w:space="0" w:color="auto"/>
            <w:left w:val="none" w:sz="0" w:space="0" w:color="auto"/>
            <w:bottom w:val="none" w:sz="0" w:space="0" w:color="auto"/>
            <w:right w:val="none" w:sz="0" w:space="0" w:color="auto"/>
          </w:divBdr>
        </w:div>
        <w:div w:id="799422449">
          <w:marLeft w:val="0"/>
          <w:marRight w:val="0"/>
          <w:marTop w:val="0"/>
          <w:marBottom w:val="0"/>
          <w:divBdr>
            <w:top w:val="none" w:sz="0" w:space="0" w:color="auto"/>
            <w:left w:val="none" w:sz="0" w:space="0" w:color="auto"/>
            <w:bottom w:val="none" w:sz="0" w:space="0" w:color="auto"/>
            <w:right w:val="none" w:sz="0" w:space="0" w:color="auto"/>
          </w:divBdr>
        </w:div>
        <w:div w:id="765539232">
          <w:marLeft w:val="0"/>
          <w:marRight w:val="0"/>
          <w:marTop w:val="0"/>
          <w:marBottom w:val="0"/>
          <w:divBdr>
            <w:top w:val="none" w:sz="0" w:space="0" w:color="auto"/>
            <w:left w:val="none" w:sz="0" w:space="0" w:color="auto"/>
            <w:bottom w:val="none" w:sz="0" w:space="0" w:color="auto"/>
            <w:right w:val="none" w:sz="0" w:space="0" w:color="auto"/>
          </w:divBdr>
        </w:div>
        <w:div w:id="640765182">
          <w:marLeft w:val="0"/>
          <w:marRight w:val="0"/>
          <w:marTop w:val="0"/>
          <w:marBottom w:val="0"/>
          <w:divBdr>
            <w:top w:val="none" w:sz="0" w:space="0" w:color="auto"/>
            <w:left w:val="none" w:sz="0" w:space="0" w:color="auto"/>
            <w:bottom w:val="none" w:sz="0" w:space="0" w:color="auto"/>
            <w:right w:val="none" w:sz="0" w:space="0" w:color="auto"/>
          </w:divBdr>
        </w:div>
        <w:div w:id="1431271366">
          <w:marLeft w:val="0"/>
          <w:marRight w:val="0"/>
          <w:marTop w:val="0"/>
          <w:marBottom w:val="0"/>
          <w:divBdr>
            <w:top w:val="none" w:sz="0" w:space="0" w:color="auto"/>
            <w:left w:val="none" w:sz="0" w:space="0" w:color="auto"/>
            <w:bottom w:val="none" w:sz="0" w:space="0" w:color="auto"/>
            <w:right w:val="none" w:sz="0" w:space="0" w:color="auto"/>
          </w:divBdr>
        </w:div>
        <w:div w:id="280235603">
          <w:marLeft w:val="0"/>
          <w:marRight w:val="0"/>
          <w:marTop w:val="0"/>
          <w:marBottom w:val="0"/>
          <w:divBdr>
            <w:top w:val="none" w:sz="0" w:space="0" w:color="auto"/>
            <w:left w:val="none" w:sz="0" w:space="0" w:color="auto"/>
            <w:bottom w:val="none" w:sz="0" w:space="0" w:color="auto"/>
            <w:right w:val="none" w:sz="0" w:space="0" w:color="auto"/>
          </w:divBdr>
        </w:div>
        <w:div w:id="365567585">
          <w:marLeft w:val="0"/>
          <w:marRight w:val="0"/>
          <w:marTop w:val="0"/>
          <w:marBottom w:val="0"/>
          <w:divBdr>
            <w:top w:val="none" w:sz="0" w:space="0" w:color="auto"/>
            <w:left w:val="none" w:sz="0" w:space="0" w:color="auto"/>
            <w:bottom w:val="none" w:sz="0" w:space="0" w:color="auto"/>
            <w:right w:val="none" w:sz="0" w:space="0" w:color="auto"/>
          </w:divBdr>
        </w:div>
        <w:div w:id="200899150">
          <w:marLeft w:val="0"/>
          <w:marRight w:val="0"/>
          <w:marTop w:val="0"/>
          <w:marBottom w:val="0"/>
          <w:divBdr>
            <w:top w:val="none" w:sz="0" w:space="0" w:color="auto"/>
            <w:left w:val="none" w:sz="0" w:space="0" w:color="auto"/>
            <w:bottom w:val="none" w:sz="0" w:space="0" w:color="auto"/>
            <w:right w:val="none" w:sz="0" w:space="0" w:color="auto"/>
          </w:divBdr>
        </w:div>
        <w:div w:id="572277515">
          <w:marLeft w:val="0"/>
          <w:marRight w:val="0"/>
          <w:marTop w:val="0"/>
          <w:marBottom w:val="0"/>
          <w:divBdr>
            <w:top w:val="none" w:sz="0" w:space="0" w:color="auto"/>
            <w:left w:val="none" w:sz="0" w:space="0" w:color="auto"/>
            <w:bottom w:val="none" w:sz="0" w:space="0" w:color="auto"/>
            <w:right w:val="none" w:sz="0" w:space="0" w:color="auto"/>
          </w:divBdr>
        </w:div>
        <w:div w:id="730234030">
          <w:marLeft w:val="0"/>
          <w:marRight w:val="0"/>
          <w:marTop w:val="0"/>
          <w:marBottom w:val="0"/>
          <w:divBdr>
            <w:top w:val="none" w:sz="0" w:space="0" w:color="auto"/>
            <w:left w:val="none" w:sz="0" w:space="0" w:color="auto"/>
            <w:bottom w:val="none" w:sz="0" w:space="0" w:color="auto"/>
            <w:right w:val="none" w:sz="0" w:space="0" w:color="auto"/>
          </w:divBdr>
        </w:div>
        <w:div w:id="1207791882">
          <w:marLeft w:val="0"/>
          <w:marRight w:val="0"/>
          <w:marTop w:val="0"/>
          <w:marBottom w:val="0"/>
          <w:divBdr>
            <w:top w:val="none" w:sz="0" w:space="0" w:color="auto"/>
            <w:left w:val="none" w:sz="0" w:space="0" w:color="auto"/>
            <w:bottom w:val="none" w:sz="0" w:space="0" w:color="auto"/>
            <w:right w:val="none" w:sz="0" w:space="0" w:color="auto"/>
          </w:divBdr>
        </w:div>
        <w:div w:id="892349259">
          <w:marLeft w:val="0"/>
          <w:marRight w:val="0"/>
          <w:marTop w:val="0"/>
          <w:marBottom w:val="0"/>
          <w:divBdr>
            <w:top w:val="none" w:sz="0" w:space="0" w:color="auto"/>
            <w:left w:val="none" w:sz="0" w:space="0" w:color="auto"/>
            <w:bottom w:val="none" w:sz="0" w:space="0" w:color="auto"/>
            <w:right w:val="none" w:sz="0" w:space="0" w:color="auto"/>
          </w:divBdr>
        </w:div>
        <w:div w:id="1764447323">
          <w:marLeft w:val="0"/>
          <w:marRight w:val="0"/>
          <w:marTop w:val="0"/>
          <w:marBottom w:val="0"/>
          <w:divBdr>
            <w:top w:val="none" w:sz="0" w:space="0" w:color="auto"/>
            <w:left w:val="none" w:sz="0" w:space="0" w:color="auto"/>
            <w:bottom w:val="none" w:sz="0" w:space="0" w:color="auto"/>
            <w:right w:val="none" w:sz="0" w:space="0" w:color="auto"/>
          </w:divBdr>
        </w:div>
        <w:div w:id="1496800378">
          <w:marLeft w:val="0"/>
          <w:marRight w:val="0"/>
          <w:marTop w:val="0"/>
          <w:marBottom w:val="0"/>
          <w:divBdr>
            <w:top w:val="none" w:sz="0" w:space="0" w:color="auto"/>
            <w:left w:val="none" w:sz="0" w:space="0" w:color="auto"/>
            <w:bottom w:val="none" w:sz="0" w:space="0" w:color="auto"/>
            <w:right w:val="none" w:sz="0" w:space="0" w:color="auto"/>
          </w:divBdr>
        </w:div>
        <w:div w:id="1740858012">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186528930">
          <w:marLeft w:val="0"/>
          <w:marRight w:val="0"/>
          <w:marTop w:val="0"/>
          <w:marBottom w:val="0"/>
          <w:divBdr>
            <w:top w:val="none" w:sz="0" w:space="0" w:color="auto"/>
            <w:left w:val="none" w:sz="0" w:space="0" w:color="auto"/>
            <w:bottom w:val="none" w:sz="0" w:space="0" w:color="auto"/>
            <w:right w:val="none" w:sz="0" w:space="0" w:color="auto"/>
          </w:divBdr>
        </w:div>
        <w:div w:id="944771212">
          <w:marLeft w:val="0"/>
          <w:marRight w:val="0"/>
          <w:marTop w:val="0"/>
          <w:marBottom w:val="0"/>
          <w:divBdr>
            <w:top w:val="none" w:sz="0" w:space="0" w:color="auto"/>
            <w:left w:val="none" w:sz="0" w:space="0" w:color="auto"/>
            <w:bottom w:val="none" w:sz="0" w:space="0" w:color="auto"/>
            <w:right w:val="none" w:sz="0" w:space="0" w:color="auto"/>
          </w:divBdr>
        </w:div>
        <w:div w:id="1237595773">
          <w:marLeft w:val="0"/>
          <w:marRight w:val="0"/>
          <w:marTop w:val="0"/>
          <w:marBottom w:val="0"/>
          <w:divBdr>
            <w:top w:val="none" w:sz="0" w:space="0" w:color="auto"/>
            <w:left w:val="none" w:sz="0" w:space="0" w:color="auto"/>
            <w:bottom w:val="none" w:sz="0" w:space="0" w:color="auto"/>
            <w:right w:val="none" w:sz="0" w:space="0" w:color="auto"/>
          </w:divBdr>
        </w:div>
        <w:div w:id="1985425628">
          <w:marLeft w:val="0"/>
          <w:marRight w:val="0"/>
          <w:marTop w:val="0"/>
          <w:marBottom w:val="0"/>
          <w:divBdr>
            <w:top w:val="none" w:sz="0" w:space="0" w:color="auto"/>
            <w:left w:val="none" w:sz="0" w:space="0" w:color="auto"/>
            <w:bottom w:val="none" w:sz="0" w:space="0" w:color="auto"/>
            <w:right w:val="none" w:sz="0" w:space="0" w:color="auto"/>
          </w:divBdr>
        </w:div>
        <w:div w:id="182087522">
          <w:marLeft w:val="0"/>
          <w:marRight w:val="0"/>
          <w:marTop w:val="0"/>
          <w:marBottom w:val="0"/>
          <w:divBdr>
            <w:top w:val="none" w:sz="0" w:space="0" w:color="auto"/>
            <w:left w:val="none" w:sz="0" w:space="0" w:color="auto"/>
            <w:bottom w:val="none" w:sz="0" w:space="0" w:color="auto"/>
            <w:right w:val="none" w:sz="0" w:space="0" w:color="auto"/>
          </w:divBdr>
        </w:div>
        <w:div w:id="793015277">
          <w:marLeft w:val="0"/>
          <w:marRight w:val="0"/>
          <w:marTop w:val="0"/>
          <w:marBottom w:val="0"/>
          <w:divBdr>
            <w:top w:val="none" w:sz="0" w:space="0" w:color="auto"/>
            <w:left w:val="none" w:sz="0" w:space="0" w:color="auto"/>
            <w:bottom w:val="none" w:sz="0" w:space="0" w:color="auto"/>
            <w:right w:val="none" w:sz="0" w:space="0" w:color="auto"/>
          </w:divBdr>
        </w:div>
        <w:div w:id="1969629559">
          <w:marLeft w:val="0"/>
          <w:marRight w:val="0"/>
          <w:marTop w:val="0"/>
          <w:marBottom w:val="0"/>
          <w:divBdr>
            <w:top w:val="none" w:sz="0" w:space="0" w:color="auto"/>
            <w:left w:val="none" w:sz="0" w:space="0" w:color="auto"/>
            <w:bottom w:val="none" w:sz="0" w:space="0" w:color="auto"/>
            <w:right w:val="none" w:sz="0" w:space="0" w:color="auto"/>
          </w:divBdr>
        </w:div>
        <w:div w:id="119048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1283</Characters>
  <Application>Microsoft Office Word</Application>
  <DocSecurity>0</DocSecurity>
  <Lines>25</Lines>
  <Paragraphs>11</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Wendt</dc:creator>
  <cp:keywords/>
  <dc:description/>
  <cp:lastModifiedBy>Anja Wendt</cp:lastModifiedBy>
  <cp:revision>3</cp:revision>
  <cp:lastPrinted>2024-07-11T05:33:00Z</cp:lastPrinted>
  <dcterms:created xsi:type="dcterms:W3CDTF">2024-07-11T05:36:00Z</dcterms:created>
  <dcterms:modified xsi:type="dcterms:W3CDTF">2024-07-11T05:37:00Z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9889bfc5-0300-4fc4-9375-caa64ef933ea</vt:lpwstr>
  </property>
</Properties>
</file>